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39" w:rsidRPr="00AB0F79" w:rsidRDefault="00BD1139" w:rsidP="00AB0F79">
      <w:pPr>
        <w:jc w:val="center"/>
        <w:rPr>
          <w:b/>
        </w:rPr>
      </w:pPr>
      <w:bookmarkStart w:id="0" w:name="_GoBack"/>
      <w:bookmarkEnd w:id="0"/>
    </w:p>
    <w:p w:rsidR="00020966" w:rsidRPr="00AB0F79" w:rsidRDefault="00020966" w:rsidP="00AB0F79">
      <w:pPr>
        <w:jc w:val="center"/>
        <w:rPr>
          <w:b/>
        </w:rPr>
      </w:pPr>
      <w:r w:rsidRPr="00AB0F79">
        <w:rPr>
          <w:b/>
        </w:rPr>
        <w:t>Calvin Finch Ph.D.</w:t>
      </w:r>
    </w:p>
    <w:p w:rsidR="00020966" w:rsidRPr="00AB0F79" w:rsidRDefault="00941B0B" w:rsidP="00AB0F79">
      <w:pPr>
        <w:jc w:val="center"/>
        <w:rPr>
          <w:b/>
        </w:rPr>
      </w:pPr>
      <w:r w:rsidRPr="00AB0F79">
        <w:rPr>
          <w:b/>
        </w:rPr>
        <w:t>Horticulturist</w:t>
      </w:r>
      <w:r w:rsidR="00020966" w:rsidRPr="00AB0F79">
        <w:rPr>
          <w:b/>
        </w:rPr>
        <w:t xml:space="preserve"> and Director</w:t>
      </w:r>
    </w:p>
    <w:p w:rsidR="00020966" w:rsidRPr="00AB0F79" w:rsidRDefault="00020966" w:rsidP="00AB0F79">
      <w:pPr>
        <w:jc w:val="center"/>
        <w:rPr>
          <w:b/>
        </w:rPr>
      </w:pPr>
      <w:r w:rsidRPr="00AB0F79">
        <w:rPr>
          <w:b/>
        </w:rPr>
        <w:t>Texas A&amp;M Water Conservation and Technology Center</w:t>
      </w:r>
    </w:p>
    <w:p w:rsidR="00020966" w:rsidRPr="00AB0F79" w:rsidRDefault="00020966" w:rsidP="00AB0F79">
      <w:pPr>
        <w:jc w:val="center"/>
        <w:rPr>
          <w:b/>
        </w:rPr>
      </w:pPr>
    </w:p>
    <w:p w:rsidR="00020966" w:rsidRPr="00AB0F79" w:rsidRDefault="00AB0F79" w:rsidP="00AB0F79">
      <w:pPr>
        <w:jc w:val="center"/>
        <w:rPr>
          <w:b/>
        </w:rPr>
      </w:pPr>
      <w:r>
        <w:rPr>
          <w:b/>
        </w:rPr>
        <w:t>“</w:t>
      </w:r>
      <w:r w:rsidR="00020966" w:rsidRPr="00AB0F79">
        <w:rPr>
          <w:b/>
        </w:rPr>
        <w:t>Q&amp;A</w:t>
      </w:r>
      <w:r>
        <w:rPr>
          <w:b/>
        </w:rPr>
        <w:t>”</w:t>
      </w:r>
    </w:p>
    <w:p w:rsidR="00020966" w:rsidRDefault="00020966"/>
    <w:p w:rsidR="00020966" w:rsidRDefault="00020966" w:rsidP="00941B0B">
      <w:pPr>
        <w:ind w:left="720" w:hanging="720"/>
      </w:pPr>
      <w:r>
        <w:t xml:space="preserve">Q: How much seaweed extract should I use to fight off spider </w:t>
      </w:r>
      <w:r w:rsidR="00941B0B">
        <w:t>mites</w:t>
      </w:r>
      <w:r>
        <w:t xml:space="preserve"> in my tomatoes?</w:t>
      </w:r>
    </w:p>
    <w:p w:rsidR="00020966" w:rsidRDefault="00020966" w:rsidP="00941B0B">
      <w:pPr>
        <w:ind w:left="720" w:hanging="720"/>
      </w:pPr>
      <w:r>
        <w:t xml:space="preserve">A: If the label does not say, try 2 tablespoons per </w:t>
      </w:r>
      <w:r w:rsidR="00393AD1">
        <w:t xml:space="preserve">1 </w:t>
      </w:r>
      <w:r>
        <w:t>gallon</w:t>
      </w:r>
      <w:r w:rsidR="00393AD1">
        <w:t xml:space="preserve"> of water</w:t>
      </w:r>
      <w:r>
        <w:t>. Spray in the evening or the early morning to reduce the chance of foliage burn. The reason I say that the seaweed extract label may not refer to a dilution formula is that quite often it is considered a fertilizer rather than a miticide.</w:t>
      </w:r>
    </w:p>
    <w:p w:rsidR="00020966" w:rsidRDefault="00020966" w:rsidP="00941B0B">
      <w:pPr>
        <w:ind w:left="720" w:hanging="720"/>
      </w:pPr>
      <w:r>
        <w:t>Another option is to spray neem oil on the underside of the leaves every week. It also seems to have some power to reduce spider mite population growth.</w:t>
      </w:r>
    </w:p>
    <w:p w:rsidR="00020966" w:rsidRDefault="00020966" w:rsidP="00941B0B">
      <w:pPr>
        <w:ind w:left="720" w:hanging="720"/>
      </w:pPr>
    </w:p>
    <w:p w:rsidR="00020966" w:rsidRDefault="00F55FA2" w:rsidP="00941B0B">
      <w:pPr>
        <w:ind w:left="720" w:hanging="720"/>
      </w:pPr>
      <w:r>
        <w:t>Q: What are</w:t>
      </w:r>
      <w:r w:rsidR="00020966">
        <w:t xml:space="preserve"> good Texas native plants for spring color?</w:t>
      </w:r>
    </w:p>
    <w:p w:rsidR="00AB0F79" w:rsidRDefault="00020966" w:rsidP="00941B0B">
      <w:pPr>
        <w:ind w:left="720" w:hanging="720"/>
      </w:pPr>
      <w:r>
        <w:t xml:space="preserve">A: In </w:t>
      </w:r>
      <w:r w:rsidR="00F55FA2">
        <w:t>“</w:t>
      </w:r>
      <w:r>
        <w:t>12 months of nature plant color</w:t>
      </w:r>
      <w:r w:rsidR="00534CED">
        <w:t>,”</w:t>
      </w:r>
      <w:r>
        <w:t xml:space="preserve"> the </w:t>
      </w:r>
      <w:r w:rsidR="00ED66D8" w:rsidRPr="00ED66D8">
        <w:t xml:space="preserve">Bexar County Master Gardeners </w:t>
      </w:r>
      <w:r w:rsidR="00AB0F79">
        <w:t xml:space="preserve">and I list Texas mountain laurel, </w:t>
      </w:r>
      <w:r w:rsidR="00941B0B">
        <w:t>cross vine, Texas gold columbines, redbud</w:t>
      </w:r>
      <w:r w:rsidR="00F55FA2">
        <w:t>, cherry sage</w:t>
      </w:r>
      <w:r w:rsidR="00AB0F79">
        <w:t xml:space="preserve"> and Mexican olive as the</w:t>
      </w:r>
      <w:r w:rsidR="00941B0B">
        <w:t xml:space="preserve"> </w:t>
      </w:r>
      <w:r w:rsidR="00AB0F79">
        <w:t>plants to provide color in March and April.</w:t>
      </w:r>
      <w:r w:rsidR="00534CED">
        <w:t xml:space="preserve"> </w:t>
      </w:r>
      <w:r w:rsidR="00AB0F79">
        <w:t xml:space="preserve">Mexican olive </w:t>
      </w:r>
      <w:proofErr w:type="gramStart"/>
      <w:r w:rsidR="00AB0F79">
        <w:t>won’t</w:t>
      </w:r>
      <w:proofErr w:type="gramEnd"/>
      <w:r w:rsidR="00AB0F79">
        <w:t xml:space="preserve"> do much blooming this spring, however, bec</w:t>
      </w:r>
      <w:r w:rsidR="00F55FA2">
        <w:t>ause most were defoliated in the</w:t>
      </w:r>
      <w:r w:rsidR="00AB0F79">
        <w:t xml:space="preserve"> winter cold. </w:t>
      </w:r>
    </w:p>
    <w:p w:rsidR="00AB0F79" w:rsidRDefault="00AB0F79" w:rsidP="00941B0B">
      <w:pPr>
        <w:ind w:left="720" w:hanging="720"/>
      </w:pPr>
    </w:p>
    <w:p w:rsidR="00AB0F79" w:rsidRDefault="00AB0F79" w:rsidP="00941B0B">
      <w:pPr>
        <w:ind w:left="720" w:hanging="720"/>
      </w:pPr>
      <w:r>
        <w:t xml:space="preserve">Q: The Bermuda grass has already begun to sprout in my flower garden. Is there </w:t>
      </w:r>
      <w:r w:rsidR="002C0A0B">
        <w:t>an</w:t>
      </w:r>
      <w:r>
        <w:t xml:space="preserve"> herbicide that will work to control it without hurting my flowers?</w:t>
      </w:r>
    </w:p>
    <w:p w:rsidR="00AB0F79" w:rsidRDefault="00AB0F79" w:rsidP="00941B0B">
      <w:pPr>
        <w:ind w:left="720" w:hanging="720"/>
      </w:pPr>
      <w:r>
        <w:t xml:space="preserve">A: Yes, the contact herbicide specific for grasses will kill Bermuda grass without hurting flowers, shrubs or broadleaf perennials. There are many options </w:t>
      </w:r>
      <w:r w:rsidR="00941B0B">
        <w:t>including</w:t>
      </w:r>
      <w:r>
        <w:t xml:space="preserve"> Vantage, Over the Top, and Grass be Gone.</w:t>
      </w:r>
    </w:p>
    <w:p w:rsidR="00AB0F79" w:rsidRDefault="00AB0F79" w:rsidP="00941B0B">
      <w:pPr>
        <w:ind w:left="720" w:hanging="720"/>
      </w:pPr>
    </w:p>
    <w:p w:rsidR="00941B0B" w:rsidRDefault="00AB0F79" w:rsidP="00941B0B">
      <w:pPr>
        <w:ind w:left="720" w:hanging="720"/>
      </w:pPr>
      <w:r>
        <w:t xml:space="preserve">Q: Our peaches are doing well. </w:t>
      </w:r>
      <w:r w:rsidR="00941B0B">
        <w:t>What do</w:t>
      </w:r>
      <w:r>
        <w:t xml:space="preserve"> I spray </w:t>
      </w:r>
      <w:r w:rsidR="00F55FA2">
        <w:t>on them</w:t>
      </w:r>
      <w:r>
        <w:t xml:space="preserve"> to r</w:t>
      </w:r>
      <w:r w:rsidR="00941B0B">
        <w:t>educe insect and disease damage?</w:t>
      </w:r>
    </w:p>
    <w:p w:rsidR="00AB0F79" w:rsidRDefault="00AB0F79" w:rsidP="00941B0B">
      <w:pPr>
        <w:ind w:left="720" w:hanging="720"/>
      </w:pPr>
      <w:r>
        <w:t>A: The traditional sprays are Sevin for insects and Captan for disease. They are available separately or in combi</w:t>
      </w:r>
      <w:r w:rsidR="00E61F5A">
        <w:t>nations called Fruit Tree Spray</w:t>
      </w:r>
      <w:r w:rsidR="00FF4D48">
        <w:t>. Organic gardeners can try pyre</w:t>
      </w:r>
      <w:r>
        <w:t>thr</w:t>
      </w:r>
      <w:r w:rsidR="00E61F5A">
        <w:t>in</w:t>
      </w:r>
      <w:r>
        <w:t>, neem oil, and/</w:t>
      </w:r>
      <w:r w:rsidR="00FF4D48">
        <w:t>o</w:t>
      </w:r>
      <w:r>
        <w:t>r sulfur. There are also combination organic sprays for fruit.</w:t>
      </w:r>
      <w:r w:rsidR="00534CED">
        <w:t xml:space="preserve"> </w:t>
      </w:r>
      <w:r>
        <w:t>It is important to spray every week.</w:t>
      </w:r>
    </w:p>
    <w:p w:rsidR="00AB0F79" w:rsidRDefault="00AB0F79" w:rsidP="00941B0B">
      <w:pPr>
        <w:ind w:left="720" w:hanging="720"/>
      </w:pPr>
    </w:p>
    <w:p w:rsidR="00AB0F79" w:rsidRDefault="00AB0F79" w:rsidP="00941B0B">
      <w:pPr>
        <w:ind w:left="720" w:hanging="720"/>
      </w:pPr>
      <w:r>
        <w:t>Q: How high should I mow my zoysia grass? Do I need to mow it every week?</w:t>
      </w:r>
    </w:p>
    <w:p w:rsidR="00AB0F79" w:rsidRDefault="00AB0F79" w:rsidP="00941B0B">
      <w:pPr>
        <w:ind w:left="720" w:hanging="720"/>
      </w:pPr>
      <w:r>
        <w:t>A: Mow your zoysia at 2 inches tall with a reel mower or sharp rotary mower. It is important to mow every week to avoid the wounds that appear when it is mowed less frequently.</w:t>
      </w:r>
    </w:p>
    <w:p w:rsidR="00AB0F79" w:rsidRDefault="00AB0F79"/>
    <w:p w:rsidR="00F55FA2" w:rsidRDefault="00F55FA2" w:rsidP="00F55FA2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F55FA2" w:rsidRDefault="00F55FA2"/>
    <w:sectPr w:rsidR="00F5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66"/>
    <w:rsid w:val="00020966"/>
    <w:rsid w:val="00033C48"/>
    <w:rsid w:val="002733F0"/>
    <w:rsid w:val="00275AD7"/>
    <w:rsid w:val="002C0A0B"/>
    <w:rsid w:val="00393AD1"/>
    <w:rsid w:val="003E3A2D"/>
    <w:rsid w:val="00520786"/>
    <w:rsid w:val="00534CED"/>
    <w:rsid w:val="00750D0A"/>
    <w:rsid w:val="00941B0B"/>
    <w:rsid w:val="009B02A4"/>
    <w:rsid w:val="00AB0F79"/>
    <w:rsid w:val="00B574B3"/>
    <w:rsid w:val="00BD1139"/>
    <w:rsid w:val="00CF7EC4"/>
    <w:rsid w:val="00D14427"/>
    <w:rsid w:val="00E61F5A"/>
    <w:rsid w:val="00ED66D8"/>
    <w:rsid w:val="00F55FA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2014-04-14T20:10:00Z</dcterms:created>
  <dcterms:modified xsi:type="dcterms:W3CDTF">2014-04-14T20:10:00Z</dcterms:modified>
</cp:coreProperties>
</file>